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6C250">
      <w:pPr>
        <w:rPr>
          <w:rFonts w:hint="default"/>
          <w:lang w:val="en-US"/>
        </w:rPr>
      </w:pPr>
      <w:r>
        <w:rPr>
          <w:rFonts w:hint="default"/>
          <w:lang w:val="en-US"/>
        </w:rPr>
        <w:t>Link Dokumen Perjanjian Kinerja Th 2023</w:t>
      </w:r>
      <w:bookmarkStart w:id="0" w:name="_GoBack"/>
      <w:bookmarkEnd w:id="0"/>
    </w:p>
    <w:p w14:paraId="05F55CFC">
      <w:pPr>
        <w:rPr>
          <w:rFonts w:hint="default"/>
          <w:lang w:val="en-US"/>
        </w:rPr>
      </w:pPr>
    </w:p>
    <w:p w14:paraId="142F6F0C">
      <w:pPr>
        <w:rPr>
          <w:rFonts w:hint="default"/>
        </w:rPr>
      </w:pPr>
    </w:p>
    <w:p w14:paraId="15412525">
      <w:pPr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"https://drive.google.com/file/d/1WaXzpalCid2ajbWpShAPcp9scxmOa48Y/view?usp=sharing"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https://drive.google.com/file/d/1WaXzpalCid2ajbWpShAPcp9scxmOa48Y/view?usp=sharing</w:t>
      </w:r>
      <w:r>
        <w:rPr>
          <w:rFonts w:hint="default"/>
        </w:rPr>
        <w:fldChar w:fldCharType="end"/>
      </w:r>
    </w:p>
    <w:p w14:paraId="659B0A2E">
      <w:pPr>
        <w:rPr>
          <w:rFonts w:hint="default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BA6415"/>
    <w:rsid w:val="7C2245F3"/>
    <w:rsid w:val="7FBA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2026-01-21T08:11:00Z</dcterms:created>
  <dc:creator>Berkah Prayogo</dc:creator>
  <cp:lastModifiedBy>Berkah Prayogo</cp:lastModifiedBy>
  <dcterms:modified xsi:type="dcterms:W3CDTF">2026-01-21T08:13:53Z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81358FA677754890963C92D993A3BF27_13</vt:lpwstr>
  </property>
</Properties>
</file>