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after="0" w:line="240" w:lineRule="auto"/>
        <w:ind w:left="66" w:left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PERUSAHAAN YANG MELAKUKAN PENGUJIAN</w:t>
      </w:r>
    </w:p>
    <w:p>
      <w:pPr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3"/>
        <w:tblW w:w="76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244"/>
        <w:gridCol w:w="2176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4"/>
                <w:szCs w:val="24"/>
                <w:lang w:bidi="ar"/>
              </w:rPr>
              <w:t>NO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SimSun" w:cs="Arial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4"/>
                <w:szCs w:val="24"/>
                <w:lang w:bidi="ar"/>
              </w:rPr>
              <w:t>INSTANSI/PERUSAHAAN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4"/>
                <w:szCs w:val="24"/>
                <w:lang w:bidi="ar"/>
              </w:rPr>
              <w:t>/PENGEPUL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SimSun" w:cs="Arial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4"/>
                <w:szCs w:val="24"/>
                <w:lang w:bidi="ar"/>
              </w:rPr>
              <w:t>ALAMAT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4"/>
                <w:szCs w:val="24"/>
                <w:lang w:bidi="ar"/>
              </w:rPr>
              <w:t>JENIS KOMODITI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Bumi Mentari Karya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Kab. Muko-muko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CPO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Bengkulu Sawit Lestari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Kab. Bengkulu Selatan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CPO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Gajah Sakti Sawit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Kab. Muko-muko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CPO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Daria Darma Pratama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Kab. Muko-muko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CPO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Agra Sawit Indo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Kab. Bengkulu Tengah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CPO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Sapta Sentosa Jaya Abadi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Kab. Muko-muko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CPO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Agromuko PO Mill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Kab. Muko-muko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CPO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PT. PN VII Unit Usaha Ketahun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Kab. Ketahun</w:t>
            </w: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Karet Konvensional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6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zh-CN"/>
              </w:rPr>
              <w:t>JUMLAH SAMPEL UJI</w:t>
            </w:r>
          </w:p>
        </w:tc>
      </w:tr>
    </w:tbl>
    <w:p>
      <w:pPr>
        <w:ind w:left="709" w:right="-220" w:rightChars="-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Catatan: </w:t>
      </w:r>
    </w:p>
    <w:p>
      <w:pPr>
        <w:pStyle w:val="4"/>
        <w:numPr>
          <w:ilvl w:val="0"/>
          <w:numId w:val="1"/>
        </w:numPr>
        <w:tabs>
          <w:tab w:val="left" w:pos="360"/>
        </w:tabs>
        <w:spacing w:after="0" w:line="240" w:lineRule="auto"/>
        <w:ind w:left="709" w:right="-220" w:rightChars="-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terhitung dari tanggal 02 Januari s/d 20 September 2023</w:t>
      </w:r>
    </w:p>
    <w:p>
      <w:pPr>
        <w:pStyle w:val="4"/>
        <w:numPr>
          <w:ilvl w:val="0"/>
          <w:numId w:val="1"/>
        </w:numPr>
        <w:tabs>
          <w:tab w:val="left" w:pos="360"/>
        </w:tabs>
        <w:spacing w:after="0" w:line="240" w:lineRule="auto"/>
        <w:ind w:left="709" w:right="-220" w:rightChars="-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Sumber data laboratorium UPTD PPMB Disperindag Prov. Bengkulu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3059F"/>
    <w:multiLevelType w:val="multilevel"/>
    <w:tmpl w:val="179305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5459"/>
    <w:rsid w:val="70D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zh-CN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2023-11-03T02:45:00Z</dcterms:created>
  <dc:creator>HP</dc:creator>
  <cp:lastModifiedBy>HP</cp:lastModifiedBy>
  <dcterms:modified xsi:type="dcterms:W3CDTF">2023-11-03T02:47:09Z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4BC5DC0A618B470882E31E5F405DED63_11</vt:lpwstr>
  </property>
</Properties>
</file>